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23A" w:rsidRPr="00915C9C" w:rsidRDefault="0069523A" w:rsidP="0069523A">
      <w:pPr>
        <w:spacing w:after="0" w:line="240" w:lineRule="auto"/>
        <w:jc w:val="both"/>
        <w:rPr>
          <w:b/>
          <w:i/>
          <w:sz w:val="28"/>
          <w:u w:val="single"/>
        </w:rPr>
      </w:pPr>
      <w:r w:rsidRPr="00915C9C">
        <w:rPr>
          <w:b/>
          <w:i/>
          <w:sz w:val="28"/>
          <w:u w:val="single"/>
        </w:rPr>
        <w:t xml:space="preserve">ΑΞΙΟΛΟΓΗΣΗ </w:t>
      </w:r>
      <w:r>
        <w:rPr>
          <w:b/>
          <w:i/>
          <w:sz w:val="28"/>
          <w:u w:val="single"/>
        </w:rPr>
        <w:t>ΤΟΥ ΕΚΠΑΙΔΕΥΤΙΚΟΥ ΠΡΟΓ</w:t>
      </w:r>
      <w:r w:rsidRPr="00915C9C">
        <w:rPr>
          <w:b/>
          <w:i/>
          <w:sz w:val="28"/>
          <w:u w:val="single"/>
        </w:rPr>
        <w:t>ΡΑΜΜΑΤΟΣ</w:t>
      </w:r>
    </w:p>
    <w:p w:rsidR="0069523A" w:rsidRDefault="0069523A" w:rsidP="0069523A">
      <w:pPr>
        <w:spacing w:after="0" w:line="240" w:lineRule="auto"/>
        <w:jc w:val="both"/>
        <w:rPr>
          <w:sz w:val="24"/>
        </w:rPr>
      </w:pPr>
      <w:r>
        <w:rPr>
          <w:sz w:val="24"/>
        </w:rPr>
        <w:t xml:space="preserve">Επειδή θεωρούμε </w:t>
      </w:r>
      <w:r w:rsidRPr="00673187">
        <w:rPr>
          <w:b/>
          <w:sz w:val="24"/>
        </w:rPr>
        <w:t>πολύ σημαντική τη δική σας άποψη για το περιεχόμενο του εκπαιδευτικού προγράμματος</w:t>
      </w:r>
      <w:r>
        <w:rPr>
          <w:b/>
          <w:sz w:val="24"/>
        </w:rPr>
        <w:t xml:space="preserve"> που μόλις ολοκληρώσατε</w:t>
      </w:r>
      <w:r>
        <w:rPr>
          <w:sz w:val="24"/>
        </w:rPr>
        <w:t>, σας παρακαλούμε θερμά όπως συμπληρώσετε το ερωτηματολόγιο αξιολόγησης του εκπαιδευτικού προγράμματος, πατώντας στον παρακάτω σύνδεσμο:</w:t>
      </w:r>
    </w:p>
    <w:p w:rsidR="0069523A" w:rsidRDefault="0069523A" w:rsidP="0069523A">
      <w:pPr>
        <w:spacing w:after="0" w:line="240" w:lineRule="auto"/>
        <w:jc w:val="both"/>
        <w:rPr>
          <w:sz w:val="24"/>
        </w:rPr>
      </w:pPr>
    </w:p>
    <w:p w:rsidR="0069523A" w:rsidRPr="00614282" w:rsidRDefault="00D84852" w:rsidP="0069523A">
      <w:pPr>
        <w:spacing w:after="0" w:line="240" w:lineRule="auto"/>
        <w:jc w:val="center"/>
        <w:rPr>
          <w:b/>
          <w:sz w:val="28"/>
        </w:rPr>
      </w:pPr>
      <w:hyperlink r:id="rId5" w:history="1">
        <w:r w:rsidR="0069523A" w:rsidRPr="00614282">
          <w:rPr>
            <w:rStyle w:val="-"/>
            <w:b/>
            <w:sz w:val="28"/>
          </w:rPr>
          <w:t>https://docs.google.com/forms/d/e/1FAIpQLSeZjGtTrOHMUZLo9ggGtXhEOeQVrZ6E7UF4pIabNalk0NRJ1g/viewform?usp=sf_link</w:t>
        </w:r>
      </w:hyperlink>
    </w:p>
    <w:p w:rsidR="0069523A" w:rsidRDefault="0069523A" w:rsidP="0069523A">
      <w:pPr>
        <w:spacing w:after="0" w:line="240" w:lineRule="auto"/>
        <w:jc w:val="both"/>
        <w:rPr>
          <w:sz w:val="24"/>
        </w:rPr>
      </w:pPr>
    </w:p>
    <w:p w:rsidR="0069523A" w:rsidRDefault="0069523A" w:rsidP="0069523A">
      <w:pPr>
        <w:spacing w:after="0" w:line="240" w:lineRule="auto"/>
        <w:jc w:val="both"/>
        <w:rPr>
          <w:b/>
          <w:sz w:val="24"/>
        </w:rPr>
      </w:pPr>
      <w:r w:rsidRPr="00392F89">
        <w:rPr>
          <w:b/>
          <w:sz w:val="24"/>
        </w:rPr>
        <w:t>Ή</w:t>
      </w:r>
    </w:p>
    <w:p w:rsidR="0069523A" w:rsidRDefault="0069523A" w:rsidP="0069523A">
      <w:pPr>
        <w:spacing w:after="0" w:line="240" w:lineRule="auto"/>
        <w:jc w:val="both"/>
        <w:rPr>
          <w:sz w:val="24"/>
        </w:rPr>
      </w:pPr>
      <w:r>
        <w:rPr>
          <w:sz w:val="24"/>
        </w:rPr>
        <w:t xml:space="preserve">Πατήστε στον αντίστοιχο σύνδεσμο στην </w:t>
      </w:r>
      <w:r w:rsidRPr="00392F89">
        <w:rPr>
          <w:b/>
          <w:sz w:val="24"/>
        </w:rPr>
        <w:t>κεντρική/αρχική σελίδα της πλατφόρμας</w:t>
      </w:r>
      <w:r>
        <w:rPr>
          <w:sz w:val="24"/>
        </w:rPr>
        <w:t>:</w:t>
      </w:r>
    </w:p>
    <w:p w:rsidR="0069523A" w:rsidRDefault="0069523A" w:rsidP="0069523A">
      <w:pPr>
        <w:spacing w:after="0" w:line="240" w:lineRule="auto"/>
        <w:jc w:val="center"/>
        <w:rPr>
          <w:sz w:val="24"/>
        </w:rPr>
      </w:pPr>
      <w:r>
        <w:rPr>
          <w:noProof/>
          <w:sz w:val="24"/>
          <w:lang w:eastAsia="el-GR"/>
        </w:rPr>
        <w:drawing>
          <wp:inline distT="0" distB="0" distL="0" distR="0">
            <wp:extent cx="5265420" cy="617220"/>
            <wp:effectExtent l="19050" t="0" r="0" b="0"/>
            <wp:docPr id="2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265420" cy="617220"/>
                    </a:xfrm>
                    <a:prstGeom prst="rect">
                      <a:avLst/>
                    </a:prstGeom>
                    <a:noFill/>
                    <a:ln w="9525">
                      <a:noFill/>
                      <a:miter lim="800000"/>
                      <a:headEnd/>
                      <a:tailEnd/>
                    </a:ln>
                  </pic:spPr>
                </pic:pic>
              </a:graphicData>
            </a:graphic>
          </wp:inline>
        </w:drawing>
      </w:r>
    </w:p>
    <w:p w:rsidR="0069523A" w:rsidRDefault="0069523A" w:rsidP="0069523A">
      <w:pPr>
        <w:spacing w:after="0" w:line="240" w:lineRule="auto"/>
        <w:jc w:val="both"/>
        <w:rPr>
          <w:b/>
          <w:sz w:val="24"/>
        </w:rPr>
      </w:pPr>
      <w:r w:rsidRPr="00392F89">
        <w:rPr>
          <w:b/>
          <w:sz w:val="24"/>
        </w:rPr>
        <w:t>Ή</w:t>
      </w:r>
    </w:p>
    <w:p w:rsidR="0069523A" w:rsidRDefault="0069523A" w:rsidP="0069523A">
      <w:pPr>
        <w:spacing w:after="0" w:line="240" w:lineRule="auto"/>
        <w:jc w:val="both"/>
        <w:rPr>
          <w:sz w:val="24"/>
        </w:rPr>
      </w:pPr>
      <w:r>
        <w:rPr>
          <w:sz w:val="24"/>
        </w:rPr>
        <w:t xml:space="preserve">Πατήστε στον αντίστοιχο σύνδεσμο στο μάθημα </w:t>
      </w:r>
      <w:r w:rsidRPr="00A525C5">
        <w:rPr>
          <w:sz w:val="24"/>
        </w:rPr>
        <w:t>«</w:t>
      </w:r>
      <w:r w:rsidRPr="00A525C5">
        <w:rPr>
          <w:b/>
          <w:sz w:val="24"/>
        </w:rPr>
        <w:t>ΕΞΕΤΑΣΕΙΣ</w:t>
      </w:r>
      <w:r w:rsidRPr="00A525C5">
        <w:rPr>
          <w:sz w:val="24"/>
        </w:rPr>
        <w:t>»</w:t>
      </w:r>
      <w:r>
        <w:rPr>
          <w:sz w:val="24"/>
        </w:rPr>
        <w:t>:</w:t>
      </w:r>
    </w:p>
    <w:p w:rsidR="0069523A" w:rsidRDefault="0069523A" w:rsidP="0069523A">
      <w:pPr>
        <w:spacing w:after="0" w:line="240" w:lineRule="auto"/>
        <w:jc w:val="center"/>
        <w:rPr>
          <w:sz w:val="24"/>
        </w:rPr>
      </w:pPr>
      <w:r w:rsidRPr="000D3453">
        <w:rPr>
          <w:noProof/>
          <w:sz w:val="24"/>
          <w:lang w:eastAsia="el-GR"/>
        </w:rPr>
        <w:drawing>
          <wp:inline distT="0" distB="0" distL="0" distR="0">
            <wp:extent cx="5265420" cy="617220"/>
            <wp:effectExtent l="19050" t="0" r="0" b="0"/>
            <wp:docPr id="2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265420" cy="617220"/>
                    </a:xfrm>
                    <a:prstGeom prst="rect">
                      <a:avLst/>
                    </a:prstGeom>
                    <a:noFill/>
                    <a:ln w="9525">
                      <a:noFill/>
                      <a:miter lim="800000"/>
                      <a:headEnd/>
                      <a:tailEnd/>
                    </a:ln>
                  </pic:spPr>
                </pic:pic>
              </a:graphicData>
            </a:graphic>
          </wp:inline>
        </w:drawing>
      </w:r>
    </w:p>
    <w:p w:rsidR="0069523A" w:rsidRDefault="0069523A" w:rsidP="0069523A">
      <w:pPr>
        <w:spacing w:after="0" w:line="240" w:lineRule="auto"/>
        <w:jc w:val="center"/>
        <w:rPr>
          <w:sz w:val="24"/>
        </w:rPr>
      </w:pPr>
    </w:p>
    <w:p w:rsidR="0069523A" w:rsidRDefault="0069523A" w:rsidP="0069523A">
      <w:pPr>
        <w:spacing w:after="0" w:line="240" w:lineRule="auto"/>
        <w:jc w:val="both"/>
        <w:rPr>
          <w:sz w:val="24"/>
        </w:rPr>
      </w:pPr>
    </w:p>
    <w:p w:rsidR="0069523A" w:rsidRPr="00A81CC6" w:rsidRDefault="0069523A" w:rsidP="0069523A">
      <w:pPr>
        <w:spacing w:after="0" w:line="240" w:lineRule="auto"/>
        <w:jc w:val="both"/>
        <w:rPr>
          <w:b/>
          <w:i/>
          <w:sz w:val="28"/>
          <w:u w:val="single"/>
        </w:rPr>
      </w:pPr>
      <w:r>
        <w:rPr>
          <w:b/>
          <w:i/>
          <w:sz w:val="28"/>
          <w:u w:val="single"/>
        </w:rPr>
        <w:t>ΕΝΗΜΕΡΩΣΗ</w:t>
      </w:r>
      <w:r w:rsidRPr="00A81CC6">
        <w:rPr>
          <w:b/>
          <w:i/>
          <w:sz w:val="28"/>
          <w:u w:val="single"/>
        </w:rPr>
        <w:t xml:space="preserve"> ΓΙΑ ΤΗΝ </w:t>
      </w:r>
      <w:r>
        <w:rPr>
          <w:b/>
          <w:i/>
          <w:sz w:val="28"/>
          <w:u w:val="single"/>
        </w:rPr>
        <w:t xml:space="preserve">ΤΕΛΙΚΗ </w:t>
      </w:r>
      <w:r w:rsidRPr="00A81CC6">
        <w:rPr>
          <w:b/>
          <w:i/>
          <w:sz w:val="28"/>
          <w:u w:val="single"/>
        </w:rPr>
        <w:t>ΕΞΕΤΑΣΗ:</w:t>
      </w:r>
    </w:p>
    <w:p w:rsidR="0069523A" w:rsidRPr="00A525C5" w:rsidRDefault="0069523A" w:rsidP="0069523A">
      <w:pPr>
        <w:spacing w:after="0" w:line="240" w:lineRule="auto"/>
        <w:jc w:val="both"/>
        <w:rPr>
          <w:sz w:val="24"/>
        </w:rPr>
      </w:pPr>
      <w:r w:rsidRPr="001B091D">
        <w:rPr>
          <w:sz w:val="24"/>
        </w:rPr>
        <w:t xml:space="preserve">Στις </w:t>
      </w:r>
      <w:r w:rsidR="007545B1">
        <w:rPr>
          <w:b/>
          <w:sz w:val="24"/>
        </w:rPr>
        <w:t>3</w:t>
      </w:r>
      <w:r w:rsidRPr="001B091D">
        <w:rPr>
          <w:b/>
          <w:sz w:val="24"/>
        </w:rPr>
        <w:t>-</w:t>
      </w:r>
      <w:r w:rsidR="007545B1">
        <w:rPr>
          <w:b/>
          <w:sz w:val="24"/>
        </w:rPr>
        <w:t>6</w:t>
      </w:r>
      <w:r w:rsidRPr="001B091D">
        <w:rPr>
          <w:b/>
          <w:sz w:val="24"/>
        </w:rPr>
        <w:t xml:space="preserve"> </w:t>
      </w:r>
      <w:r w:rsidR="007545B1">
        <w:rPr>
          <w:b/>
          <w:sz w:val="24"/>
        </w:rPr>
        <w:t>Ιουν</w:t>
      </w:r>
      <w:r w:rsidRPr="001B091D">
        <w:rPr>
          <w:b/>
          <w:sz w:val="24"/>
        </w:rPr>
        <w:t>ίου 2022</w:t>
      </w:r>
      <w:r>
        <w:rPr>
          <w:sz w:val="24"/>
        </w:rPr>
        <w:t xml:space="preserve"> θα λάβουν χώρα διαδικτυακές εξετάσεις για το εκπαιδευτικό πρόγραμμα. Θ</w:t>
      </w:r>
      <w:r w:rsidRPr="008C3293">
        <w:rPr>
          <w:sz w:val="24"/>
        </w:rPr>
        <w:t xml:space="preserve">α έχετε τη δυνατότητα να λάβετε μέρος </w:t>
      </w:r>
      <w:r>
        <w:rPr>
          <w:sz w:val="24"/>
        </w:rPr>
        <w:t>στην εξέταση</w:t>
      </w:r>
      <w:r w:rsidRPr="008C3293">
        <w:rPr>
          <w:sz w:val="24"/>
        </w:rPr>
        <w:t xml:space="preserve"> όποιο χρονικό διάστημα εσείς επιλέξετε εντός αυτού του τριημέρου</w:t>
      </w:r>
      <w:r w:rsidRPr="00A81CC6">
        <w:rPr>
          <w:sz w:val="24"/>
        </w:rPr>
        <w:t xml:space="preserve"> </w:t>
      </w:r>
      <w:r w:rsidRPr="00A81CC6">
        <w:rPr>
          <w:b/>
          <w:i/>
          <w:sz w:val="24"/>
          <w:u w:val="single"/>
        </w:rPr>
        <w:t xml:space="preserve">(από τις </w:t>
      </w:r>
      <w:r w:rsidR="007545B1">
        <w:rPr>
          <w:b/>
          <w:i/>
          <w:sz w:val="24"/>
          <w:u w:val="single"/>
        </w:rPr>
        <w:t>3</w:t>
      </w:r>
      <w:r w:rsidRPr="00A81CC6">
        <w:rPr>
          <w:b/>
          <w:i/>
          <w:sz w:val="24"/>
          <w:u w:val="single"/>
        </w:rPr>
        <w:t>/</w:t>
      </w:r>
      <w:r w:rsidR="007545B1">
        <w:rPr>
          <w:b/>
          <w:i/>
          <w:sz w:val="24"/>
          <w:u w:val="single"/>
        </w:rPr>
        <w:t>6</w:t>
      </w:r>
      <w:r w:rsidRPr="00A81CC6">
        <w:rPr>
          <w:b/>
          <w:i/>
          <w:sz w:val="24"/>
          <w:u w:val="single"/>
        </w:rPr>
        <w:t xml:space="preserve">/2022, στις 00:01 έως τις </w:t>
      </w:r>
      <w:r w:rsidR="007545B1">
        <w:rPr>
          <w:b/>
          <w:i/>
          <w:sz w:val="24"/>
          <w:u w:val="single"/>
        </w:rPr>
        <w:t>6</w:t>
      </w:r>
      <w:r w:rsidRPr="00A81CC6">
        <w:rPr>
          <w:b/>
          <w:i/>
          <w:sz w:val="24"/>
          <w:u w:val="single"/>
        </w:rPr>
        <w:t>/</w:t>
      </w:r>
      <w:r w:rsidR="007545B1">
        <w:rPr>
          <w:b/>
          <w:i/>
          <w:sz w:val="24"/>
          <w:u w:val="single"/>
        </w:rPr>
        <w:t>6</w:t>
      </w:r>
      <w:r w:rsidRPr="00A81CC6">
        <w:rPr>
          <w:b/>
          <w:i/>
          <w:sz w:val="24"/>
          <w:u w:val="single"/>
        </w:rPr>
        <w:t>/2022, στις 23:59)</w:t>
      </w:r>
      <w:r>
        <w:rPr>
          <w:sz w:val="24"/>
        </w:rPr>
        <w:t xml:space="preserve">, </w:t>
      </w:r>
      <w:r w:rsidRPr="00A525C5">
        <w:rPr>
          <w:sz w:val="24"/>
        </w:rPr>
        <w:t xml:space="preserve">θα έχετε </w:t>
      </w:r>
      <w:r w:rsidRPr="00A81CC6">
        <w:rPr>
          <w:b/>
          <w:sz w:val="24"/>
        </w:rPr>
        <w:t>μόνο μία (1) προσπάθεια</w:t>
      </w:r>
      <w:r w:rsidRPr="00A525C5">
        <w:rPr>
          <w:sz w:val="24"/>
        </w:rPr>
        <w:t xml:space="preserve"> ολοκλήρωσης του εξεταστικού δοκιμίου (θα περιλαμβάνει </w:t>
      </w:r>
      <w:r w:rsidRPr="00A81CC6">
        <w:rPr>
          <w:b/>
          <w:sz w:val="24"/>
        </w:rPr>
        <w:t>35 ερωτήσεις πολλαπλής επιλογής και σωστού-λάθους</w:t>
      </w:r>
      <w:r w:rsidRPr="00A525C5">
        <w:rPr>
          <w:sz w:val="24"/>
        </w:rPr>
        <w:t>)</w:t>
      </w:r>
      <w:r>
        <w:rPr>
          <w:sz w:val="24"/>
        </w:rPr>
        <w:t xml:space="preserve">, </w:t>
      </w:r>
      <w:r w:rsidRPr="00A525C5">
        <w:rPr>
          <w:sz w:val="24"/>
        </w:rPr>
        <w:t xml:space="preserve">η διάρκεια εξέτασης θα είναι </w:t>
      </w:r>
      <w:r w:rsidRPr="00A81CC6">
        <w:rPr>
          <w:b/>
          <w:sz w:val="24"/>
        </w:rPr>
        <w:t>90 λεπτά</w:t>
      </w:r>
      <w:r w:rsidRPr="00A525C5">
        <w:rPr>
          <w:sz w:val="24"/>
        </w:rPr>
        <w:t xml:space="preserve"> και</w:t>
      </w:r>
      <w:r>
        <w:rPr>
          <w:sz w:val="24"/>
        </w:rPr>
        <w:t xml:space="preserve"> </w:t>
      </w:r>
      <w:r w:rsidRPr="00A525C5">
        <w:rPr>
          <w:sz w:val="24"/>
        </w:rPr>
        <w:t xml:space="preserve">η επιτυχής προσπάθεια ορίζεται στο </w:t>
      </w:r>
      <w:r w:rsidRPr="00A81CC6">
        <w:rPr>
          <w:b/>
          <w:sz w:val="24"/>
        </w:rPr>
        <w:t>60%</w:t>
      </w:r>
      <w:r w:rsidRPr="00A525C5">
        <w:rPr>
          <w:sz w:val="24"/>
        </w:rPr>
        <w:t xml:space="preserve"> (</w:t>
      </w:r>
      <w:r w:rsidRPr="00A81CC6">
        <w:rPr>
          <w:i/>
          <w:sz w:val="24"/>
          <w:u w:val="single"/>
        </w:rPr>
        <w:t>21 σωστές απαντήσεις στο σύνολο των 35 ερωτήσεων</w:t>
      </w:r>
      <w:r w:rsidRPr="00A525C5">
        <w:rPr>
          <w:sz w:val="24"/>
        </w:rPr>
        <w:t>).</w:t>
      </w:r>
    </w:p>
    <w:p w:rsidR="0069523A" w:rsidRPr="00A525C5" w:rsidRDefault="0069523A" w:rsidP="0069523A">
      <w:pPr>
        <w:spacing w:after="0" w:line="240" w:lineRule="auto"/>
        <w:jc w:val="both"/>
        <w:rPr>
          <w:sz w:val="24"/>
        </w:rPr>
      </w:pPr>
      <w:r>
        <w:rPr>
          <w:sz w:val="24"/>
        </w:rPr>
        <w:t xml:space="preserve">Οι επιτυχόντες θα λάβουν τη Βεβαίωση Επιτυχούς Παρακολούθησης  σε δεύτερο χρόνο. </w:t>
      </w:r>
    </w:p>
    <w:p w:rsidR="0069523A" w:rsidRDefault="0069523A" w:rsidP="0069523A">
      <w:pPr>
        <w:spacing w:after="0" w:line="240" w:lineRule="auto"/>
        <w:jc w:val="both"/>
        <w:rPr>
          <w:sz w:val="24"/>
        </w:rPr>
      </w:pPr>
      <w:r>
        <w:rPr>
          <w:sz w:val="24"/>
        </w:rPr>
        <w:t xml:space="preserve">Σε περίπτωση που αυτή η προσπάθειά σας δεν είναι επιτυχής, θα έχετε τη </w:t>
      </w:r>
      <w:r w:rsidRPr="00A81CC6">
        <w:rPr>
          <w:b/>
          <w:sz w:val="24"/>
        </w:rPr>
        <w:t>δυ</w:t>
      </w:r>
      <w:r>
        <w:rPr>
          <w:b/>
          <w:sz w:val="24"/>
        </w:rPr>
        <w:t>νατότητα επαναληπτικής εξέτασης</w:t>
      </w:r>
      <w:r w:rsidRPr="00A81CC6">
        <w:rPr>
          <w:b/>
          <w:sz w:val="24"/>
        </w:rPr>
        <w:t xml:space="preserve"> στις 1</w:t>
      </w:r>
      <w:r w:rsidR="007545B1">
        <w:rPr>
          <w:b/>
          <w:sz w:val="24"/>
        </w:rPr>
        <w:t>0-12 Ιουνίου</w:t>
      </w:r>
      <w:r w:rsidRPr="00A81CC6">
        <w:rPr>
          <w:b/>
          <w:sz w:val="24"/>
        </w:rPr>
        <w:t xml:space="preserve"> 2022</w:t>
      </w:r>
      <w:r>
        <w:rPr>
          <w:sz w:val="24"/>
        </w:rPr>
        <w:t>.</w:t>
      </w:r>
    </w:p>
    <w:p w:rsidR="0069523A" w:rsidRDefault="0069523A" w:rsidP="0069523A">
      <w:pPr>
        <w:spacing w:after="0" w:line="240" w:lineRule="auto"/>
        <w:jc w:val="both"/>
        <w:rPr>
          <w:sz w:val="24"/>
        </w:rPr>
      </w:pPr>
    </w:p>
    <w:p w:rsidR="0069523A" w:rsidRDefault="0069523A" w:rsidP="0069523A">
      <w:pPr>
        <w:spacing w:after="0" w:line="240" w:lineRule="auto"/>
        <w:jc w:val="both"/>
        <w:rPr>
          <w:sz w:val="24"/>
        </w:rPr>
      </w:pPr>
    </w:p>
    <w:p w:rsidR="0069523A" w:rsidRPr="00A81CC6" w:rsidRDefault="0069523A" w:rsidP="0069523A">
      <w:pPr>
        <w:spacing w:after="0" w:line="240" w:lineRule="auto"/>
        <w:jc w:val="both"/>
        <w:rPr>
          <w:b/>
          <w:i/>
          <w:sz w:val="28"/>
          <w:u w:val="single"/>
        </w:rPr>
      </w:pPr>
      <w:r w:rsidRPr="00A81CC6">
        <w:rPr>
          <w:b/>
          <w:i/>
          <w:sz w:val="28"/>
          <w:u w:val="single"/>
        </w:rPr>
        <w:t xml:space="preserve">ΟΔΗΓΙΕΣ ΓΙΑ ΤΗΝ </w:t>
      </w:r>
      <w:r>
        <w:rPr>
          <w:b/>
          <w:i/>
          <w:sz w:val="28"/>
          <w:u w:val="single"/>
        </w:rPr>
        <w:t xml:space="preserve">ΤΕΛΙΚΗ </w:t>
      </w:r>
      <w:r w:rsidRPr="00A81CC6">
        <w:rPr>
          <w:b/>
          <w:i/>
          <w:sz w:val="28"/>
          <w:u w:val="single"/>
        </w:rPr>
        <w:t>ΕΞΕΤΑΣΗ:</w:t>
      </w:r>
    </w:p>
    <w:p w:rsidR="0069523A" w:rsidRPr="00A525C5" w:rsidRDefault="0069523A" w:rsidP="0069523A">
      <w:pPr>
        <w:pStyle w:val="a3"/>
        <w:numPr>
          <w:ilvl w:val="0"/>
          <w:numId w:val="1"/>
        </w:numPr>
        <w:spacing w:after="0" w:line="240" w:lineRule="auto"/>
        <w:ind w:left="284" w:hanging="284"/>
        <w:jc w:val="both"/>
        <w:rPr>
          <w:sz w:val="24"/>
        </w:rPr>
      </w:pPr>
      <w:r w:rsidRPr="00A525C5">
        <w:rPr>
          <w:sz w:val="24"/>
        </w:rPr>
        <w:t xml:space="preserve">Θα εισέλθετε στην πλατφόρμα </w:t>
      </w:r>
      <w:hyperlink r:id="rId7" w:history="1">
        <w:r w:rsidRPr="00A525C5">
          <w:rPr>
            <w:rStyle w:val="-"/>
            <w:sz w:val="24"/>
          </w:rPr>
          <w:t>https://ermes.devweb.gr/</w:t>
        </w:r>
      </w:hyperlink>
      <w:r w:rsidRPr="00A525C5">
        <w:rPr>
          <w:sz w:val="24"/>
        </w:rPr>
        <w:t xml:space="preserve"> </w:t>
      </w:r>
    </w:p>
    <w:p w:rsidR="0069523A" w:rsidRPr="00A525C5" w:rsidRDefault="0069523A" w:rsidP="0069523A">
      <w:pPr>
        <w:pStyle w:val="a3"/>
        <w:numPr>
          <w:ilvl w:val="0"/>
          <w:numId w:val="1"/>
        </w:numPr>
        <w:spacing w:after="0" w:line="240" w:lineRule="auto"/>
        <w:ind w:left="284" w:hanging="284"/>
        <w:jc w:val="both"/>
        <w:rPr>
          <w:sz w:val="24"/>
        </w:rPr>
      </w:pPr>
      <w:r w:rsidRPr="00A525C5">
        <w:rPr>
          <w:sz w:val="24"/>
        </w:rPr>
        <w:t xml:space="preserve">Θα κάνετε </w:t>
      </w:r>
      <w:r w:rsidRPr="00A525C5">
        <w:rPr>
          <w:b/>
          <w:sz w:val="24"/>
          <w:lang w:val="en-US"/>
        </w:rPr>
        <w:t>Log</w:t>
      </w:r>
      <w:r w:rsidRPr="00A525C5">
        <w:rPr>
          <w:b/>
          <w:sz w:val="24"/>
        </w:rPr>
        <w:t xml:space="preserve"> </w:t>
      </w:r>
      <w:r w:rsidRPr="00A525C5">
        <w:rPr>
          <w:b/>
          <w:sz w:val="24"/>
          <w:lang w:val="en-US"/>
        </w:rPr>
        <w:t>in</w:t>
      </w:r>
      <w:r w:rsidRPr="00A525C5">
        <w:rPr>
          <w:sz w:val="24"/>
        </w:rPr>
        <w:t xml:space="preserve"> με τους κωδικούς σας</w:t>
      </w:r>
    </w:p>
    <w:p w:rsidR="0069523A" w:rsidRPr="00A525C5" w:rsidRDefault="0069523A" w:rsidP="0069523A">
      <w:pPr>
        <w:pStyle w:val="a3"/>
        <w:numPr>
          <w:ilvl w:val="0"/>
          <w:numId w:val="1"/>
        </w:numPr>
        <w:spacing w:after="0" w:line="240" w:lineRule="auto"/>
        <w:ind w:left="284" w:hanging="284"/>
        <w:jc w:val="both"/>
        <w:rPr>
          <w:sz w:val="24"/>
        </w:rPr>
      </w:pPr>
      <w:r w:rsidRPr="00A525C5">
        <w:rPr>
          <w:sz w:val="24"/>
        </w:rPr>
        <w:t>Από το μενού «Τα Μαθήματά μου», θα επιλέξετε το «</w:t>
      </w:r>
      <w:r w:rsidRPr="00A525C5">
        <w:rPr>
          <w:b/>
          <w:sz w:val="24"/>
        </w:rPr>
        <w:t>ΕΞΕΤΑΣΕΙΣ</w:t>
      </w:r>
      <w:r w:rsidRPr="00A525C5">
        <w:rPr>
          <w:sz w:val="24"/>
        </w:rPr>
        <w:t>»</w:t>
      </w:r>
    </w:p>
    <w:p w:rsidR="0069523A" w:rsidRPr="00A525C5" w:rsidRDefault="0069523A" w:rsidP="0069523A">
      <w:pPr>
        <w:pStyle w:val="a3"/>
        <w:numPr>
          <w:ilvl w:val="0"/>
          <w:numId w:val="1"/>
        </w:numPr>
        <w:spacing w:after="0" w:line="240" w:lineRule="auto"/>
        <w:ind w:left="284" w:hanging="284"/>
        <w:jc w:val="both"/>
        <w:rPr>
          <w:sz w:val="24"/>
        </w:rPr>
      </w:pPr>
      <w:r w:rsidRPr="00A525C5">
        <w:rPr>
          <w:sz w:val="24"/>
        </w:rPr>
        <w:t>Θα πατήσετε στο «</w:t>
      </w:r>
      <w:r w:rsidR="007545B1">
        <w:rPr>
          <w:b/>
          <w:sz w:val="24"/>
        </w:rPr>
        <w:t>ΤΕΛΙΚΗ ΕΞΕΤΑΣΗ 3-Ιουν</w:t>
      </w:r>
      <w:r w:rsidRPr="00A525C5">
        <w:rPr>
          <w:b/>
          <w:sz w:val="24"/>
        </w:rPr>
        <w:t>ίου 2022</w:t>
      </w:r>
      <w:r>
        <w:rPr>
          <w:sz w:val="24"/>
        </w:rPr>
        <w:t>»</w:t>
      </w:r>
    </w:p>
    <w:p w:rsidR="0069523A" w:rsidRDefault="007545B1" w:rsidP="0069523A">
      <w:pPr>
        <w:spacing w:after="0" w:line="240" w:lineRule="auto"/>
        <w:ind w:left="284" w:hanging="284"/>
        <w:jc w:val="center"/>
        <w:rPr>
          <w:sz w:val="24"/>
        </w:rPr>
      </w:pPr>
      <w:r>
        <w:rPr>
          <w:noProof/>
          <w:sz w:val="24"/>
          <w:lang w:eastAsia="el-GR"/>
        </w:rPr>
        <w:drawing>
          <wp:inline distT="0" distB="0" distL="0" distR="0">
            <wp:extent cx="2308860" cy="28194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308860" cy="281940"/>
                    </a:xfrm>
                    <a:prstGeom prst="rect">
                      <a:avLst/>
                    </a:prstGeom>
                    <a:noFill/>
                    <a:ln w="9525">
                      <a:noFill/>
                      <a:miter lim="800000"/>
                      <a:headEnd/>
                      <a:tailEnd/>
                    </a:ln>
                  </pic:spPr>
                </pic:pic>
              </a:graphicData>
            </a:graphic>
          </wp:inline>
        </w:drawing>
      </w:r>
    </w:p>
    <w:p w:rsidR="0069523A" w:rsidRDefault="0069523A" w:rsidP="0069523A">
      <w:pPr>
        <w:pStyle w:val="a3"/>
        <w:numPr>
          <w:ilvl w:val="0"/>
          <w:numId w:val="2"/>
        </w:numPr>
        <w:spacing w:after="0" w:line="240" w:lineRule="auto"/>
        <w:ind w:left="284" w:hanging="284"/>
        <w:jc w:val="both"/>
        <w:rPr>
          <w:sz w:val="24"/>
        </w:rPr>
      </w:pPr>
      <w:r>
        <w:rPr>
          <w:sz w:val="24"/>
        </w:rPr>
        <w:t>Θα πατήσετε στο «</w:t>
      </w:r>
      <w:r w:rsidRPr="00A525C5">
        <w:rPr>
          <w:b/>
          <w:sz w:val="24"/>
        </w:rPr>
        <w:t>Προσπάθεια κουίζ τώρα</w:t>
      </w:r>
      <w:r>
        <w:rPr>
          <w:sz w:val="24"/>
        </w:rPr>
        <w:t>»</w:t>
      </w:r>
    </w:p>
    <w:p w:rsidR="0069523A" w:rsidRDefault="0069523A" w:rsidP="0069523A">
      <w:pPr>
        <w:spacing w:after="0" w:line="240" w:lineRule="auto"/>
        <w:jc w:val="center"/>
        <w:rPr>
          <w:sz w:val="24"/>
        </w:rPr>
      </w:pPr>
      <w:r>
        <w:rPr>
          <w:noProof/>
          <w:sz w:val="24"/>
          <w:lang w:eastAsia="el-GR"/>
        </w:rPr>
        <w:drawing>
          <wp:inline distT="0" distB="0" distL="0" distR="0">
            <wp:extent cx="1927860" cy="449580"/>
            <wp:effectExtent l="19050" t="0" r="0" b="0"/>
            <wp:docPr id="2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927860" cy="449580"/>
                    </a:xfrm>
                    <a:prstGeom prst="rect">
                      <a:avLst/>
                    </a:prstGeom>
                    <a:noFill/>
                    <a:ln w="9525">
                      <a:noFill/>
                      <a:miter lim="800000"/>
                      <a:headEnd/>
                      <a:tailEnd/>
                    </a:ln>
                  </pic:spPr>
                </pic:pic>
              </a:graphicData>
            </a:graphic>
          </wp:inline>
        </w:drawing>
      </w:r>
    </w:p>
    <w:p w:rsidR="0069523A" w:rsidRDefault="0069523A" w:rsidP="0069523A">
      <w:pPr>
        <w:pStyle w:val="a3"/>
        <w:numPr>
          <w:ilvl w:val="0"/>
          <w:numId w:val="2"/>
        </w:numPr>
        <w:spacing w:after="0" w:line="240" w:lineRule="auto"/>
        <w:ind w:left="284" w:hanging="284"/>
        <w:jc w:val="both"/>
        <w:rPr>
          <w:sz w:val="24"/>
        </w:rPr>
      </w:pPr>
      <w:r>
        <w:rPr>
          <w:sz w:val="24"/>
        </w:rPr>
        <w:t>Θα πατήσετε στο «</w:t>
      </w:r>
      <w:r w:rsidRPr="00A525C5">
        <w:rPr>
          <w:b/>
          <w:sz w:val="24"/>
        </w:rPr>
        <w:t>Έναρξη Προσπάθειας</w:t>
      </w:r>
      <w:r>
        <w:rPr>
          <w:sz w:val="24"/>
        </w:rPr>
        <w:t xml:space="preserve">» </w:t>
      </w:r>
    </w:p>
    <w:p w:rsidR="0069523A" w:rsidRDefault="0069523A" w:rsidP="0069523A">
      <w:pPr>
        <w:spacing w:after="0" w:line="240" w:lineRule="auto"/>
        <w:jc w:val="center"/>
        <w:rPr>
          <w:sz w:val="24"/>
        </w:rPr>
      </w:pPr>
      <w:r>
        <w:rPr>
          <w:noProof/>
          <w:sz w:val="24"/>
          <w:lang w:eastAsia="el-GR"/>
        </w:rPr>
        <w:lastRenderedPageBreak/>
        <w:drawing>
          <wp:inline distT="0" distB="0" distL="0" distR="0">
            <wp:extent cx="1737360" cy="419100"/>
            <wp:effectExtent l="19050" t="0" r="0" b="0"/>
            <wp:docPr id="2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737360" cy="419100"/>
                    </a:xfrm>
                    <a:prstGeom prst="rect">
                      <a:avLst/>
                    </a:prstGeom>
                    <a:noFill/>
                    <a:ln w="9525">
                      <a:noFill/>
                      <a:miter lim="800000"/>
                      <a:headEnd/>
                      <a:tailEnd/>
                    </a:ln>
                  </pic:spPr>
                </pic:pic>
              </a:graphicData>
            </a:graphic>
          </wp:inline>
        </w:drawing>
      </w:r>
    </w:p>
    <w:p w:rsidR="0069523A" w:rsidRDefault="0069523A" w:rsidP="0069523A">
      <w:pPr>
        <w:pStyle w:val="a3"/>
        <w:numPr>
          <w:ilvl w:val="0"/>
          <w:numId w:val="2"/>
        </w:numPr>
        <w:spacing w:after="0" w:line="240" w:lineRule="auto"/>
        <w:ind w:left="284" w:hanging="284"/>
        <w:jc w:val="both"/>
        <w:rPr>
          <w:sz w:val="24"/>
        </w:rPr>
      </w:pPr>
      <w:r>
        <w:rPr>
          <w:sz w:val="24"/>
        </w:rPr>
        <w:t>Καλείστε να απαντήσετε και τις 35 ερωτήσεις, επιλέγοντας τη/τις σωστή/σωστές απαντήσεις και πατώντας «</w:t>
      </w:r>
      <w:r w:rsidRPr="0032642E">
        <w:rPr>
          <w:b/>
          <w:sz w:val="24"/>
        </w:rPr>
        <w:t>Επόμενη σελίδα</w:t>
      </w:r>
      <w:r>
        <w:rPr>
          <w:sz w:val="24"/>
        </w:rPr>
        <w:t>» μπορείτε να μεταβαίνετε κάθε φορά στην επόμενη ερώτηση.</w:t>
      </w:r>
    </w:p>
    <w:p w:rsidR="0069523A" w:rsidRDefault="0069523A" w:rsidP="0069523A">
      <w:pPr>
        <w:pStyle w:val="a3"/>
        <w:spacing w:after="0" w:line="240" w:lineRule="auto"/>
        <w:ind w:left="284"/>
        <w:jc w:val="center"/>
        <w:rPr>
          <w:sz w:val="24"/>
        </w:rPr>
      </w:pPr>
      <w:r w:rsidRPr="0032642E">
        <w:rPr>
          <w:noProof/>
          <w:sz w:val="24"/>
          <w:lang w:eastAsia="el-GR"/>
        </w:rPr>
        <w:drawing>
          <wp:inline distT="0" distB="0" distL="0" distR="0">
            <wp:extent cx="1485900" cy="441960"/>
            <wp:effectExtent l="19050" t="0" r="0" b="0"/>
            <wp:docPr id="29"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485900" cy="441960"/>
                    </a:xfrm>
                    <a:prstGeom prst="rect">
                      <a:avLst/>
                    </a:prstGeom>
                    <a:noFill/>
                    <a:ln w="9525">
                      <a:noFill/>
                      <a:miter lim="800000"/>
                      <a:headEnd/>
                      <a:tailEnd/>
                    </a:ln>
                  </pic:spPr>
                </pic:pic>
              </a:graphicData>
            </a:graphic>
          </wp:inline>
        </w:drawing>
      </w:r>
    </w:p>
    <w:p w:rsidR="0069523A" w:rsidRDefault="0069523A" w:rsidP="0069523A">
      <w:pPr>
        <w:pStyle w:val="a3"/>
        <w:numPr>
          <w:ilvl w:val="0"/>
          <w:numId w:val="2"/>
        </w:numPr>
        <w:spacing w:after="0" w:line="240" w:lineRule="auto"/>
        <w:ind w:left="284" w:hanging="284"/>
        <w:jc w:val="both"/>
        <w:rPr>
          <w:sz w:val="24"/>
        </w:rPr>
      </w:pPr>
      <w:r>
        <w:rPr>
          <w:sz w:val="24"/>
        </w:rPr>
        <w:t xml:space="preserve">Έχετε την επιλογή να πηγαίνετε και σε προηγούμενες ερωτήσεις πατώντας </w:t>
      </w:r>
      <w:r>
        <w:rPr>
          <w:noProof/>
          <w:sz w:val="24"/>
          <w:lang w:eastAsia="el-GR"/>
        </w:rPr>
        <w:t>«</w:t>
      </w:r>
      <w:r w:rsidRPr="0032642E">
        <w:rPr>
          <w:b/>
          <w:noProof/>
          <w:sz w:val="24"/>
          <w:lang w:eastAsia="el-GR"/>
        </w:rPr>
        <w:t>Προηγούμενη σελίδα</w:t>
      </w:r>
      <w:r>
        <w:rPr>
          <w:noProof/>
          <w:sz w:val="24"/>
          <w:lang w:eastAsia="el-GR"/>
        </w:rPr>
        <w:t>»</w:t>
      </w:r>
    </w:p>
    <w:p w:rsidR="0069523A" w:rsidRPr="0032642E" w:rsidRDefault="0069523A" w:rsidP="0069523A">
      <w:pPr>
        <w:spacing w:after="0" w:line="240" w:lineRule="auto"/>
        <w:jc w:val="center"/>
        <w:rPr>
          <w:sz w:val="24"/>
        </w:rPr>
      </w:pPr>
      <w:r w:rsidRPr="0032642E">
        <w:rPr>
          <w:noProof/>
          <w:sz w:val="24"/>
          <w:lang w:eastAsia="el-GR"/>
        </w:rPr>
        <w:drawing>
          <wp:inline distT="0" distB="0" distL="0" distR="0">
            <wp:extent cx="1729740" cy="441960"/>
            <wp:effectExtent l="19050" t="0" r="3810" b="0"/>
            <wp:docPr id="30"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729740" cy="441960"/>
                    </a:xfrm>
                    <a:prstGeom prst="rect">
                      <a:avLst/>
                    </a:prstGeom>
                    <a:noFill/>
                    <a:ln w="9525">
                      <a:noFill/>
                      <a:miter lim="800000"/>
                      <a:headEnd/>
                      <a:tailEnd/>
                    </a:ln>
                  </pic:spPr>
                </pic:pic>
              </a:graphicData>
            </a:graphic>
          </wp:inline>
        </w:drawing>
      </w:r>
    </w:p>
    <w:p w:rsidR="0069523A" w:rsidRDefault="0069523A" w:rsidP="0069523A">
      <w:pPr>
        <w:pStyle w:val="a3"/>
        <w:numPr>
          <w:ilvl w:val="0"/>
          <w:numId w:val="2"/>
        </w:numPr>
        <w:spacing w:after="0" w:line="240" w:lineRule="auto"/>
        <w:ind w:left="284" w:hanging="284"/>
        <w:jc w:val="both"/>
        <w:rPr>
          <w:sz w:val="24"/>
        </w:rPr>
      </w:pPr>
      <w:r>
        <w:rPr>
          <w:sz w:val="24"/>
        </w:rPr>
        <w:t>Όταν θα έχετε απαντήσει και στις 35 ερωτήσεις, στην 35</w:t>
      </w:r>
      <w:r w:rsidRPr="0032642E">
        <w:rPr>
          <w:sz w:val="24"/>
          <w:vertAlign w:val="superscript"/>
        </w:rPr>
        <w:t>η</w:t>
      </w:r>
      <w:r>
        <w:rPr>
          <w:sz w:val="24"/>
        </w:rPr>
        <w:t xml:space="preserve"> ερώτηση πατήστε την επιλογή «Τέλος προσπάθειας»</w:t>
      </w:r>
    </w:p>
    <w:p w:rsidR="0069523A" w:rsidRDefault="0069523A" w:rsidP="0069523A">
      <w:pPr>
        <w:spacing w:after="0" w:line="240" w:lineRule="auto"/>
        <w:jc w:val="center"/>
        <w:rPr>
          <w:sz w:val="24"/>
        </w:rPr>
      </w:pPr>
      <w:r>
        <w:rPr>
          <w:noProof/>
          <w:sz w:val="24"/>
          <w:lang w:eastAsia="el-GR"/>
        </w:rPr>
        <w:drawing>
          <wp:inline distT="0" distB="0" distL="0" distR="0">
            <wp:extent cx="1752600" cy="541020"/>
            <wp:effectExtent l="19050" t="0" r="0" b="0"/>
            <wp:docPr id="31"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1752600" cy="541020"/>
                    </a:xfrm>
                    <a:prstGeom prst="rect">
                      <a:avLst/>
                    </a:prstGeom>
                    <a:noFill/>
                    <a:ln w="9525">
                      <a:noFill/>
                      <a:miter lim="800000"/>
                      <a:headEnd/>
                      <a:tailEnd/>
                    </a:ln>
                  </pic:spPr>
                </pic:pic>
              </a:graphicData>
            </a:graphic>
          </wp:inline>
        </w:drawing>
      </w:r>
    </w:p>
    <w:p w:rsidR="0069523A" w:rsidRDefault="0069523A" w:rsidP="0069523A">
      <w:pPr>
        <w:pStyle w:val="a3"/>
        <w:numPr>
          <w:ilvl w:val="0"/>
          <w:numId w:val="2"/>
        </w:numPr>
        <w:spacing w:after="0" w:line="240" w:lineRule="auto"/>
        <w:ind w:left="284" w:hanging="284"/>
        <w:jc w:val="both"/>
        <w:rPr>
          <w:sz w:val="24"/>
        </w:rPr>
      </w:pPr>
      <w:r>
        <w:rPr>
          <w:sz w:val="24"/>
        </w:rPr>
        <w:t>Εμφανίζεται η σελίδα «</w:t>
      </w:r>
      <w:r w:rsidRPr="0032642E">
        <w:rPr>
          <w:sz w:val="24"/>
        </w:rPr>
        <w:t>Περίληψη προσπάθειας</w:t>
      </w:r>
      <w:r>
        <w:rPr>
          <w:sz w:val="24"/>
        </w:rPr>
        <w:t>» όπου μπορείτε να δείτε την κατάσταση αποθήκευσης των απαντήσεών σας.</w:t>
      </w:r>
    </w:p>
    <w:p w:rsidR="0069523A" w:rsidRDefault="0069523A" w:rsidP="0069523A">
      <w:pPr>
        <w:pStyle w:val="a3"/>
        <w:numPr>
          <w:ilvl w:val="0"/>
          <w:numId w:val="2"/>
        </w:numPr>
        <w:spacing w:after="0" w:line="240" w:lineRule="auto"/>
        <w:ind w:left="284" w:hanging="284"/>
        <w:jc w:val="both"/>
        <w:rPr>
          <w:sz w:val="24"/>
        </w:rPr>
      </w:pPr>
      <w:r>
        <w:rPr>
          <w:sz w:val="24"/>
        </w:rPr>
        <w:t>Στο τέλος αυτής της σελίδας, και προκειμένου να υποβάλλετε οριστικά τις απαντήσεις σας στο σύστημα, παρακαλώ πατήστε «</w:t>
      </w:r>
      <w:r w:rsidRPr="0032642E">
        <w:rPr>
          <w:b/>
          <w:sz w:val="24"/>
        </w:rPr>
        <w:t>Υποβολή όλων και τέλος</w:t>
      </w:r>
      <w:r>
        <w:rPr>
          <w:sz w:val="24"/>
        </w:rPr>
        <w:t>»</w:t>
      </w:r>
    </w:p>
    <w:p w:rsidR="0069523A" w:rsidRDefault="0069523A" w:rsidP="0069523A">
      <w:pPr>
        <w:spacing w:after="0" w:line="240" w:lineRule="auto"/>
        <w:jc w:val="center"/>
        <w:rPr>
          <w:sz w:val="24"/>
        </w:rPr>
      </w:pPr>
      <w:r>
        <w:rPr>
          <w:noProof/>
          <w:sz w:val="24"/>
          <w:lang w:eastAsia="el-GR"/>
        </w:rPr>
        <w:drawing>
          <wp:inline distT="0" distB="0" distL="0" distR="0">
            <wp:extent cx="2209800" cy="464820"/>
            <wp:effectExtent l="19050" t="0" r="0" b="0"/>
            <wp:docPr id="32"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2209800" cy="464820"/>
                    </a:xfrm>
                    <a:prstGeom prst="rect">
                      <a:avLst/>
                    </a:prstGeom>
                    <a:noFill/>
                    <a:ln w="9525">
                      <a:noFill/>
                      <a:miter lim="800000"/>
                      <a:headEnd/>
                      <a:tailEnd/>
                    </a:ln>
                  </pic:spPr>
                </pic:pic>
              </a:graphicData>
            </a:graphic>
          </wp:inline>
        </w:drawing>
      </w:r>
    </w:p>
    <w:p w:rsidR="0069523A" w:rsidRPr="008D10C0" w:rsidRDefault="0069523A" w:rsidP="0069523A">
      <w:pPr>
        <w:pStyle w:val="a3"/>
        <w:numPr>
          <w:ilvl w:val="0"/>
          <w:numId w:val="3"/>
        </w:numPr>
        <w:spacing w:after="0" w:line="240" w:lineRule="auto"/>
        <w:ind w:left="284" w:hanging="284"/>
        <w:jc w:val="both"/>
        <w:rPr>
          <w:sz w:val="24"/>
        </w:rPr>
      </w:pPr>
      <w:r w:rsidRPr="008D10C0">
        <w:rPr>
          <w:sz w:val="24"/>
        </w:rPr>
        <w:t>Στη συνέχεια, θα εμφανιστεί νέο παράθυρο όπου θα ζητείται η επιβεβαίωση της απόφασής για την τελική υποβολή. Μόλις υποβάλετε, δεν θα μπορείτε πλέον να αλλάξετε τις απαντήσεις σας για αυτήν την προσπάθεια. Πατήστε «</w:t>
      </w:r>
      <w:r w:rsidRPr="008D10C0">
        <w:rPr>
          <w:b/>
          <w:sz w:val="24"/>
        </w:rPr>
        <w:t>Υποβολή όλων και τέλος</w:t>
      </w:r>
      <w:r w:rsidRPr="008D10C0">
        <w:rPr>
          <w:sz w:val="24"/>
        </w:rPr>
        <w:t>» προκειμένου να υποβάλλετε οριστικά τις απαντήσεις σας στο σύστημα</w:t>
      </w:r>
      <w:r>
        <w:rPr>
          <w:sz w:val="24"/>
        </w:rPr>
        <w:t>.</w:t>
      </w:r>
    </w:p>
    <w:p w:rsidR="0069523A" w:rsidRDefault="0069523A" w:rsidP="0069523A">
      <w:pPr>
        <w:spacing w:after="0" w:line="240" w:lineRule="auto"/>
        <w:jc w:val="center"/>
        <w:rPr>
          <w:sz w:val="24"/>
        </w:rPr>
      </w:pPr>
      <w:r w:rsidRPr="008D10C0">
        <w:rPr>
          <w:noProof/>
          <w:sz w:val="24"/>
          <w:lang w:eastAsia="el-GR"/>
        </w:rPr>
        <w:drawing>
          <wp:inline distT="0" distB="0" distL="0" distR="0">
            <wp:extent cx="1912620" cy="472440"/>
            <wp:effectExtent l="19050" t="0" r="0" b="0"/>
            <wp:docPr id="33"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1912620" cy="472440"/>
                    </a:xfrm>
                    <a:prstGeom prst="rect">
                      <a:avLst/>
                    </a:prstGeom>
                    <a:noFill/>
                    <a:ln w="9525">
                      <a:noFill/>
                      <a:miter lim="800000"/>
                      <a:headEnd/>
                      <a:tailEnd/>
                    </a:ln>
                  </pic:spPr>
                </pic:pic>
              </a:graphicData>
            </a:graphic>
          </wp:inline>
        </w:drawing>
      </w:r>
    </w:p>
    <w:p w:rsidR="0069523A" w:rsidRDefault="0069523A" w:rsidP="0069523A">
      <w:pPr>
        <w:pStyle w:val="a3"/>
        <w:numPr>
          <w:ilvl w:val="0"/>
          <w:numId w:val="3"/>
        </w:numPr>
        <w:spacing w:after="0" w:line="240" w:lineRule="auto"/>
        <w:ind w:left="284" w:hanging="284"/>
        <w:jc w:val="both"/>
        <w:rPr>
          <w:sz w:val="24"/>
        </w:rPr>
      </w:pPr>
      <w:r>
        <w:rPr>
          <w:sz w:val="24"/>
        </w:rPr>
        <w:t>Όταν υποβάλλετε οριστικά τις απαντήσεις σας, θα εμφανιστεί το κάτωθι μήνυμα:</w:t>
      </w:r>
    </w:p>
    <w:p w:rsidR="0069523A" w:rsidRDefault="0069523A" w:rsidP="0069523A">
      <w:pPr>
        <w:spacing w:after="0" w:line="240" w:lineRule="auto"/>
        <w:jc w:val="center"/>
        <w:rPr>
          <w:sz w:val="24"/>
        </w:rPr>
      </w:pPr>
      <w:r>
        <w:rPr>
          <w:noProof/>
          <w:sz w:val="24"/>
          <w:lang w:eastAsia="el-GR"/>
        </w:rPr>
        <w:drawing>
          <wp:inline distT="0" distB="0" distL="0" distR="0">
            <wp:extent cx="5273040" cy="815340"/>
            <wp:effectExtent l="19050" t="19050" r="22860" b="22860"/>
            <wp:docPr id="34"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5273040" cy="815340"/>
                    </a:xfrm>
                    <a:prstGeom prst="rect">
                      <a:avLst/>
                    </a:prstGeom>
                    <a:noFill/>
                    <a:ln w="15875">
                      <a:solidFill>
                        <a:schemeClr val="tx2">
                          <a:lumMod val="50000"/>
                        </a:schemeClr>
                      </a:solidFill>
                      <a:miter lim="800000"/>
                      <a:headEnd/>
                      <a:tailEnd/>
                    </a:ln>
                  </pic:spPr>
                </pic:pic>
              </a:graphicData>
            </a:graphic>
          </wp:inline>
        </w:drawing>
      </w:r>
    </w:p>
    <w:p w:rsidR="0069523A" w:rsidRDefault="0069523A" w:rsidP="0069523A">
      <w:pPr>
        <w:spacing w:after="0" w:line="240" w:lineRule="auto"/>
        <w:jc w:val="both"/>
        <w:rPr>
          <w:sz w:val="24"/>
        </w:rPr>
      </w:pPr>
      <w:r>
        <w:rPr>
          <w:sz w:val="24"/>
        </w:rPr>
        <w:t>που σημαίνει ότι οι απαντήσεις σας υπεβλήθησαν επιτυχώς.</w:t>
      </w:r>
    </w:p>
    <w:p w:rsidR="0069523A" w:rsidRPr="0069523A" w:rsidRDefault="0069523A" w:rsidP="0069523A">
      <w:pPr>
        <w:spacing w:after="0" w:line="240" w:lineRule="auto"/>
        <w:jc w:val="both"/>
        <w:rPr>
          <w:sz w:val="24"/>
        </w:rPr>
      </w:pPr>
    </w:p>
    <w:p w:rsidR="0069523A" w:rsidRDefault="0069523A" w:rsidP="0069523A">
      <w:pPr>
        <w:spacing w:after="0" w:line="240" w:lineRule="auto"/>
        <w:jc w:val="both"/>
        <w:rPr>
          <w:sz w:val="24"/>
        </w:rPr>
      </w:pPr>
      <w:r>
        <w:rPr>
          <w:sz w:val="24"/>
        </w:rPr>
        <w:t>Σε κάθε περίπτωση, πρέπει να γνωρίζετε ότι ακόμα και εάν ξεπεράσετε τα 90 λεπτά, το σύστημα θα έχει σώσει μετά το πέρας της εξέτασης όσες απαντήσεις έχετε δώσεις μέχρι και την ολοκλήρωσή των 90 λεπτών.</w:t>
      </w:r>
    </w:p>
    <w:p w:rsidR="0069523A" w:rsidRDefault="0069523A" w:rsidP="0069523A">
      <w:pPr>
        <w:spacing w:after="0" w:line="240" w:lineRule="auto"/>
        <w:jc w:val="both"/>
        <w:rPr>
          <w:sz w:val="24"/>
        </w:rPr>
      </w:pPr>
    </w:p>
    <w:p w:rsidR="0069523A" w:rsidRDefault="0069523A" w:rsidP="0069523A">
      <w:pPr>
        <w:spacing w:after="0" w:line="240" w:lineRule="auto"/>
        <w:jc w:val="both"/>
        <w:rPr>
          <w:sz w:val="24"/>
        </w:rPr>
      </w:pPr>
      <w:r>
        <w:rPr>
          <w:sz w:val="24"/>
        </w:rPr>
        <w:t>Για οποιοδήποτε πρόβλημα αντιμετωπίσετε, παρακαλούμε να επικοινωνήσετε με την κ. Ολυμπία Κωνσταντακοπούλου</w:t>
      </w:r>
      <w:r w:rsidRPr="00984E01">
        <w:rPr>
          <w:sz w:val="24"/>
        </w:rPr>
        <w:t xml:space="preserve"> </w:t>
      </w:r>
      <w:r w:rsidRPr="00984E01">
        <w:t>(</w:t>
      </w:r>
      <w:hyperlink r:id="rId17" w:history="1">
        <w:r w:rsidRPr="00984E01">
          <w:rPr>
            <w:rStyle w:val="-"/>
            <w:lang w:val="en-US"/>
          </w:rPr>
          <w:t>olympiak</w:t>
        </w:r>
        <w:r w:rsidRPr="00984E01">
          <w:rPr>
            <w:rStyle w:val="-"/>
          </w:rPr>
          <w:t>1982@</w:t>
        </w:r>
        <w:r w:rsidRPr="00984E01">
          <w:rPr>
            <w:rStyle w:val="-"/>
            <w:lang w:val="en-US"/>
          </w:rPr>
          <w:t>hotmail</w:t>
        </w:r>
        <w:r w:rsidRPr="00984E01">
          <w:rPr>
            <w:rStyle w:val="-"/>
          </w:rPr>
          <w:t>.</w:t>
        </w:r>
        <w:r w:rsidRPr="00984E01">
          <w:rPr>
            <w:rStyle w:val="-"/>
            <w:lang w:val="en-US"/>
          </w:rPr>
          <w:t>com</w:t>
        </w:r>
      </w:hyperlink>
      <w:r w:rsidRPr="00984E01">
        <w:t>)</w:t>
      </w:r>
      <w:r>
        <w:rPr>
          <w:sz w:val="24"/>
        </w:rPr>
        <w:t xml:space="preserve"> στο 697 46 11 677.</w:t>
      </w:r>
    </w:p>
    <w:p w:rsidR="00503DE5" w:rsidRDefault="00503DE5"/>
    <w:sectPr w:rsidR="00503DE5" w:rsidSect="0069523A">
      <w:pgSz w:w="11906" w:h="16838"/>
      <w:pgMar w:top="1440" w:right="1800" w:bottom="1134"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25243F"/>
    <w:multiLevelType w:val="hybridMultilevel"/>
    <w:tmpl w:val="87703C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47A2015"/>
    <w:multiLevelType w:val="hybridMultilevel"/>
    <w:tmpl w:val="1A5C9D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3844F9C"/>
    <w:multiLevelType w:val="hybridMultilevel"/>
    <w:tmpl w:val="CAC213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523A"/>
    <w:rsid w:val="00503DE5"/>
    <w:rsid w:val="0069523A"/>
    <w:rsid w:val="007545B1"/>
    <w:rsid w:val="00AF6A90"/>
    <w:rsid w:val="00D8485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2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523A"/>
    <w:pPr>
      <w:ind w:left="720"/>
      <w:contextualSpacing/>
    </w:pPr>
  </w:style>
  <w:style w:type="character" w:styleId="-">
    <w:name w:val="Hyperlink"/>
    <w:basedOn w:val="a0"/>
    <w:uiPriority w:val="99"/>
    <w:unhideWhenUsed/>
    <w:rsid w:val="0069523A"/>
    <w:rPr>
      <w:color w:val="0000FF" w:themeColor="hyperlink"/>
      <w:u w:val="single"/>
    </w:rPr>
  </w:style>
  <w:style w:type="paragraph" w:styleId="a4">
    <w:name w:val="Balloon Text"/>
    <w:basedOn w:val="a"/>
    <w:link w:val="Char"/>
    <w:uiPriority w:val="99"/>
    <w:semiHidden/>
    <w:unhideWhenUsed/>
    <w:rsid w:val="0069523A"/>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6952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rmes.devweb.gr/" TargetMode="External"/><Relationship Id="rId12" Type="http://schemas.openxmlformats.org/officeDocument/2006/relationships/image" Target="media/image6.png"/><Relationship Id="rId17" Type="http://schemas.openxmlformats.org/officeDocument/2006/relationships/hyperlink" Target="mailto:olympiak1982@hotmail.com" TargetMode="Externa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s://docs.google.com/forms/d/e/1FAIpQLSeZjGtTrOHMUZLo9ggGtXhEOeQVrZ6E7UF4pIabNalk0NRJ1g/viewform?usp=sf_link" TargetMode="Externa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516</Words>
  <Characters>2791</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ΟΚ</dc:creator>
  <cp:lastModifiedBy>ΟΚ</cp:lastModifiedBy>
  <cp:revision>2</cp:revision>
  <dcterms:created xsi:type="dcterms:W3CDTF">2022-01-31T21:17:00Z</dcterms:created>
  <dcterms:modified xsi:type="dcterms:W3CDTF">2022-05-31T18:37:00Z</dcterms:modified>
</cp:coreProperties>
</file>